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02E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6945B04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482DF4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7463C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0255D8F" w14:textId="5DF64E99" w:rsidR="00760E54" w:rsidRPr="000D6EE2" w:rsidRDefault="00911D3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1D38">
              <w:rPr>
                <w:rFonts w:ascii="Arial" w:hAnsi="Arial" w:cs="Arial"/>
                <w:b/>
                <w:sz w:val="20"/>
                <w:szCs w:val="20"/>
              </w:rPr>
              <w:t>Zpracování projektové dokumentace na opravu hráze rybníka „SLAVÍK II“ v k. ú</w:t>
            </w:r>
            <w:r w:rsidR="000D3DE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11D38">
              <w:rPr>
                <w:rFonts w:ascii="Arial" w:hAnsi="Arial" w:cs="Arial"/>
                <w:b/>
                <w:sz w:val="20"/>
                <w:szCs w:val="20"/>
              </w:rPr>
              <w:t xml:space="preserve"> Slavičín a výkon autorského dozoru projektanta</w:t>
            </w:r>
            <w:r w:rsidR="00B24A74">
              <w:rPr>
                <w:rFonts w:ascii="Arial" w:hAnsi="Arial" w:cs="Arial"/>
                <w:b/>
                <w:sz w:val="20"/>
                <w:szCs w:val="20"/>
              </w:rPr>
              <w:t xml:space="preserve"> II.</w:t>
            </w:r>
          </w:p>
        </w:tc>
      </w:tr>
      <w:tr w:rsidR="00760E54" w:rsidRPr="009057F4" w14:paraId="1C4D498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BBDC8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10873BF" w14:textId="77FF200A" w:rsidR="00760E54" w:rsidRPr="00F66608" w:rsidRDefault="00B24A7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24A74">
              <w:rPr>
                <w:rFonts w:ascii="Arial" w:hAnsi="Arial" w:cs="Arial"/>
                <w:sz w:val="20"/>
                <w:szCs w:val="20"/>
              </w:rPr>
              <w:t>SP9184/2023-525101</w:t>
            </w:r>
          </w:p>
        </w:tc>
      </w:tr>
    </w:tbl>
    <w:p w14:paraId="5C0A32B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E4816D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A1A5D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6565C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EFF6B2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7BF60E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3F684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346B80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B0F0352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9FF104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20ED3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F39BE0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53D262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5EE9FA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6FCDE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23B7A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DF06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CF84FE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1E44D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D43792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8B4B4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AD467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9ADD4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D2796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2C3B9A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9B724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FB3A63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DFBCBB2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FC23C8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998470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EAB94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4D2C6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520FFB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F0747" w14:textId="77777777" w:rsidR="00A476CA" w:rsidRDefault="00A476CA" w:rsidP="008E4AD5">
      <w:r>
        <w:separator/>
      </w:r>
    </w:p>
  </w:endnote>
  <w:endnote w:type="continuationSeparator" w:id="0">
    <w:p w14:paraId="759F3872" w14:textId="77777777" w:rsidR="00A476CA" w:rsidRDefault="00A476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AEC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5D075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63764" w14:textId="77777777" w:rsidR="00A476CA" w:rsidRDefault="00A476CA" w:rsidP="008E4AD5">
      <w:r>
        <w:separator/>
      </w:r>
    </w:p>
  </w:footnote>
  <w:footnote w:type="continuationSeparator" w:id="0">
    <w:p w14:paraId="55C63AD3" w14:textId="77777777" w:rsidR="00A476CA" w:rsidRDefault="00A476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26F2F" w14:textId="51E60A3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10DF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C00B4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3112253">
    <w:abstractNumId w:val="35"/>
  </w:num>
  <w:num w:numId="2" w16cid:durableId="1592934873">
    <w:abstractNumId w:val="49"/>
  </w:num>
  <w:num w:numId="3" w16cid:durableId="1632862039">
    <w:abstractNumId w:val="33"/>
  </w:num>
  <w:num w:numId="4" w16cid:durableId="649791851">
    <w:abstractNumId w:val="40"/>
  </w:num>
  <w:num w:numId="5" w16cid:durableId="772944245">
    <w:abstractNumId w:val="31"/>
  </w:num>
  <w:num w:numId="6" w16cid:durableId="1963531925">
    <w:abstractNumId w:val="14"/>
  </w:num>
  <w:num w:numId="7" w16cid:durableId="1653832425">
    <w:abstractNumId w:val="42"/>
  </w:num>
  <w:num w:numId="8" w16cid:durableId="1589580735">
    <w:abstractNumId w:val="22"/>
  </w:num>
  <w:num w:numId="9" w16cid:durableId="510412502">
    <w:abstractNumId w:val="18"/>
  </w:num>
  <w:num w:numId="10" w16cid:durableId="1958638221">
    <w:abstractNumId w:val="48"/>
  </w:num>
  <w:num w:numId="11" w16cid:durableId="2132438311">
    <w:abstractNumId w:val="47"/>
  </w:num>
  <w:num w:numId="12" w16cid:durableId="678430572">
    <w:abstractNumId w:val="3"/>
  </w:num>
  <w:num w:numId="13" w16cid:durableId="2691215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4213530">
    <w:abstractNumId w:val="32"/>
  </w:num>
  <w:num w:numId="15" w16cid:durableId="1159883845">
    <w:abstractNumId w:val="20"/>
  </w:num>
  <w:num w:numId="16" w16cid:durableId="159200794">
    <w:abstractNumId w:val="29"/>
  </w:num>
  <w:num w:numId="17" w16cid:durableId="933048442">
    <w:abstractNumId w:val="50"/>
  </w:num>
  <w:num w:numId="18" w16cid:durableId="1652900404">
    <w:abstractNumId w:val="45"/>
  </w:num>
  <w:num w:numId="19" w16cid:durableId="1552619911">
    <w:abstractNumId w:val="17"/>
  </w:num>
  <w:num w:numId="20" w16cid:durableId="2128963491">
    <w:abstractNumId w:val="11"/>
  </w:num>
  <w:num w:numId="21" w16cid:durableId="1082027369">
    <w:abstractNumId w:val="10"/>
  </w:num>
  <w:num w:numId="22" w16cid:durableId="186767533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0429715">
    <w:abstractNumId w:val="4"/>
  </w:num>
  <w:num w:numId="24" w16cid:durableId="1780951360">
    <w:abstractNumId w:val="21"/>
  </w:num>
  <w:num w:numId="25" w16cid:durableId="914896850">
    <w:abstractNumId w:val="13"/>
  </w:num>
  <w:num w:numId="26" w16cid:durableId="81151911">
    <w:abstractNumId w:val="19"/>
  </w:num>
  <w:num w:numId="27" w16cid:durableId="1940870597">
    <w:abstractNumId w:val="12"/>
  </w:num>
  <w:num w:numId="28" w16cid:durableId="621612683">
    <w:abstractNumId w:val="7"/>
  </w:num>
  <w:num w:numId="29" w16cid:durableId="35084928">
    <w:abstractNumId w:val="2"/>
  </w:num>
  <w:num w:numId="30" w16cid:durableId="1638758271">
    <w:abstractNumId w:val="43"/>
  </w:num>
  <w:num w:numId="31" w16cid:durableId="231700436">
    <w:abstractNumId w:val="39"/>
  </w:num>
  <w:num w:numId="32" w16cid:durableId="1517184205">
    <w:abstractNumId w:val="30"/>
  </w:num>
  <w:num w:numId="33" w16cid:durableId="1509324323">
    <w:abstractNumId w:val="15"/>
  </w:num>
  <w:num w:numId="34" w16cid:durableId="1950819967">
    <w:abstractNumId w:val="27"/>
  </w:num>
  <w:num w:numId="35" w16cid:durableId="681467629">
    <w:abstractNumId w:val="0"/>
  </w:num>
  <w:num w:numId="36" w16cid:durableId="1447887059">
    <w:abstractNumId w:val="1"/>
  </w:num>
  <w:num w:numId="37" w16cid:durableId="1319335564">
    <w:abstractNumId w:val="25"/>
  </w:num>
  <w:num w:numId="38" w16cid:durableId="230114597">
    <w:abstractNumId w:val="26"/>
  </w:num>
  <w:num w:numId="39" w16cid:durableId="104616467">
    <w:abstractNumId w:val="5"/>
  </w:num>
  <w:num w:numId="40" w16cid:durableId="1074162966">
    <w:abstractNumId w:val="51"/>
  </w:num>
  <w:num w:numId="41" w16cid:durableId="1984698322">
    <w:abstractNumId w:val="52"/>
  </w:num>
  <w:num w:numId="42" w16cid:durableId="650057955">
    <w:abstractNumId w:val="28"/>
  </w:num>
  <w:num w:numId="43" w16cid:durableId="1762872218">
    <w:abstractNumId w:val="34"/>
  </w:num>
  <w:num w:numId="44" w16cid:durableId="809438881">
    <w:abstractNumId w:val="46"/>
  </w:num>
  <w:num w:numId="45" w16cid:durableId="1221478527">
    <w:abstractNumId w:val="44"/>
  </w:num>
  <w:num w:numId="46" w16cid:durableId="102266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3743732">
    <w:abstractNumId w:val="16"/>
  </w:num>
  <w:num w:numId="48" w16cid:durableId="1445073349">
    <w:abstractNumId w:val="6"/>
  </w:num>
  <w:num w:numId="49" w16cid:durableId="1546214495">
    <w:abstractNumId w:val="36"/>
  </w:num>
  <w:num w:numId="50" w16cid:durableId="1979064197">
    <w:abstractNumId w:val="6"/>
  </w:num>
  <w:num w:numId="51" w16cid:durableId="1768695079">
    <w:abstractNumId w:val="36"/>
  </w:num>
  <w:num w:numId="52" w16cid:durableId="148616615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3269877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5269302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6054690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825862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936577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3369078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3DE7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0DF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1D38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6CA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4A74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3977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18</cp:revision>
  <cp:lastPrinted>2013-03-13T13:00:00Z</cp:lastPrinted>
  <dcterms:created xsi:type="dcterms:W3CDTF">2016-10-27T10:51:00Z</dcterms:created>
  <dcterms:modified xsi:type="dcterms:W3CDTF">2023-08-16T15:34:00Z</dcterms:modified>
</cp:coreProperties>
</file>